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72758" w14:textId="440AC10E" w:rsidR="005A211D" w:rsidRPr="007B68BD" w:rsidRDefault="006637BC">
      <w:pPr>
        <w:pStyle w:val="a3"/>
        <w:spacing w:before="163"/>
        <w:ind w:left="252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 w14:anchorId="2B1442A1">
          <v:group id="docshapegroup460" o:spid="_x0000_s2066" style="position:absolute;left:0;text-align:left;margin-left:57.8pt;margin-top:29pt;width:477.7pt;height:285pt;z-index:-251657216;mso-position-horizontal-relative:page" coordorigin="1156,580" coordsize="9554,5700">
            <v:rect id="docshape461" o:spid="_x0000_s2050" style="position:absolute;left:1161;top:585;width:9543;height:5688" filled="f" strokecolor="#231f20" strokeweight=".57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62" o:spid="_x0000_s2051" type="#_x0000_t202" style="position:absolute;left:5582;top:916;width:752;height:240" filled="f" stroked="f">
              <v:textbox inset="0,0,0,0">
                <w:txbxContent>
                  <w:p w14:paraId="3B8F08A8" w14:textId="77777777" w:rsidR="005A211D" w:rsidRPr="007B68BD" w:rsidRDefault="006637BC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証明書</w:t>
                    </w:r>
                    <w:proofErr w:type="spellEnd"/>
                  </w:p>
                </w:txbxContent>
              </v:textbox>
            </v:shape>
            <v:shape id="docshape463" o:spid="_x0000_s2052" type="#_x0000_t202" style="position:absolute;left:1377;top:1631;width:9160;height:1331" filled="f" stroked="f">
              <v:textbox inset="0,0,0,0">
                <w:txbxContent>
                  <w:p w14:paraId="479E454B" w14:textId="02547448" w:rsidR="00D67A0F" w:rsidRDefault="006637BC" w:rsidP="007B68BD">
                    <w:pPr>
                      <w:spacing w:line="281" w:lineRule="exact"/>
                      <w:ind w:leftChars="110" w:left="242" w:firstLineChars="100" w:firstLine="243"/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>宗教法人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>●●●●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>と合併するため、宗教法人法第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3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34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2"/>
                        <w:sz w:val="24"/>
                        <w:lang w:eastAsia="ja-JP"/>
                      </w:rPr>
                      <w:t xml:space="preserve"> 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23"/>
                        <w:sz w:val="24"/>
                        <w:lang w:eastAsia="ja-JP"/>
                      </w:rPr>
                      <w:t>条第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23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2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2"/>
                        <w:sz w:val="24"/>
                        <w:lang w:eastAsia="ja-JP"/>
                      </w:rPr>
                      <w:t xml:space="preserve"> 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項の規定により、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日、別紙のとおり、財産目録を作成しました。なお、当法人は、</w:t>
                    </w:r>
                  </w:p>
                  <w:p w14:paraId="7885877C" w14:textId="62508F81" w:rsidR="005A211D" w:rsidRPr="007B68BD" w:rsidRDefault="006637BC" w:rsidP="007B68BD">
                    <w:pPr>
                      <w:spacing w:line="281" w:lineRule="exact"/>
                      <w:ind w:left="242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>同法第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1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6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pacing w:val="6"/>
                        <w:sz w:val="24"/>
                        <w:lang w:eastAsia="ja-JP"/>
                      </w:rPr>
                      <w:t xml:space="preserve"> 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条に規定する事業を行っていません。</w:t>
                    </w:r>
                  </w:p>
                  <w:p w14:paraId="35AB9443" w14:textId="7CFDA53A" w:rsidR="005A211D" w:rsidRPr="007B68BD" w:rsidRDefault="006637BC" w:rsidP="007B68BD">
                    <w:pPr>
                      <w:spacing w:line="274" w:lineRule="exact"/>
                      <w:ind w:leftChars="110" w:left="242" w:firstLineChars="100" w:firstLine="240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年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日</w:t>
                    </w:r>
                  </w:p>
                </w:txbxContent>
              </v:textbox>
            </v:shape>
            <v:shape id="docshape464" o:spid="_x0000_s2053" type="#_x0000_t202" style="position:absolute;left:1620;top:3806;width:4775;height:2045" filled="f" stroked="f">
              <v:textbox inset="0,0,0,0">
                <w:txbxContent>
                  <w:p w14:paraId="12A5507E" w14:textId="77777777" w:rsidR="005A211D" w:rsidRPr="007B68BD" w:rsidRDefault="006637BC">
                    <w:pPr>
                      <w:spacing w:line="274" w:lineRule="exact"/>
                      <w:rPr>
                        <w:rFonts w:asciiTheme="minorEastAsia" w:eastAsiaTheme="minorEastAsia" w:hAnsiTheme="minorEastAsia"/>
                        <w:sz w:val="24"/>
                        <w:lang w:eastAsia="ja-JP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  <w:lang w:eastAsia="ja-JP"/>
                      </w:rPr>
                      <w:t>上記の事実を確認したことを証明します。</w:t>
                    </w:r>
                  </w:p>
                  <w:p w14:paraId="6B0DA64C" w14:textId="29B88F52" w:rsidR="005A211D" w:rsidRPr="007B68BD" w:rsidRDefault="006637BC">
                    <w:pPr>
                      <w:spacing w:before="52"/>
                      <w:ind w:left="244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年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日</w:t>
                    </w:r>
                  </w:p>
                  <w:p w14:paraId="05B1981D" w14:textId="77777777" w:rsidR="005A211D" w:rsidRPr="007B68BD" w:rsidRDefault="006637BC">
                    <w:pPr>
                      <w:spacing w:before="55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住所</w:t>
                    </w:r>
                    <w:proofErr w:type="spellEnd"/>
                  </w:p>
                  <w:p w14:paraId="09255699" w14:textId="77777777" w:rsidR="005A211D" w:rsidRPr="007B68BD" w:rsidRDefault="006637BC">
                    <w:pPr>
                      <w:spacing w:before="53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※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信者）氏名</w:t>
                    </w:r>
                    <w:proofErr w:type="spellEnd"/>
                  </w:p>
                  <w:p w14:paraId="7877D8B0" w14:textId="77777777" w:rsidR="005A211D" w:rsidRPr="007B68BD" w:rsidRDefault="006637BC">
                    <w:pPr>
                      <w:spacing w:before="52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住所</w:t>
                    </w:r>
                    <w:proofErr w:type="spellEnd"/>
                  </w:p>
                  <w:p w14:paraId="28C0BF1E" w14:textId="77777777" w:rsidR="005A211D" w:rsidRPr="007B68BD" w:rsidRDefault="006637BC">
                    <w:pPr>
                      <w:spacing w:before="55" w:line="274" w:lineRule="exact"/>
                      <w:ind w:right="18"/>
                      <w:jc w:val="righ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（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※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信者）氏名</w:t>
                    </w:r>
                    <w:proofErr w:type="spellEnd"/>
                  </w:p>
                </w:txbxContent>
              </v:textbox>
            </v:shape>
            <v:shape id="docshape465" o:spid="_x0000_s2054" type="#_x0000_t202" style="position:absolute;left:6623;top:4528;width:3193;height:240" filled="f" stroked="f">
              <v:textbox inset="0,0,0,0">
                <w:txbxContent>
                  <w:p w14:paraId="4BD18D87" w14:textId="77777777" w:rsidR="005A211D" w:rsidRPr="007B68BD" w:rsidRDefault="006637BC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県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市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466" o:spid="_x0000_s2055" type="#_x0000_t202" style="position:absolute;left:6623;top:4888;width:260;height:240" filled="f" stroked="f">
              <v:textbox inset="0,0,0,0">
                <w:txbxContent>
                  <w:p w14:paraId="50AE930C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67" o:spid="_x0000_s2056" type="#_x0000_t202" style="position:absolute;left:7111;top:4888;width:260;height:240" filled="f" stroked="f">
              <v:textbox inset="0,0,0,0">
                <w:txbxContent>
                  <w:p w14:paraId="044CF315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68" o:spid="_x0000_s2057" type="#_x0000_t202" style="position:absolute;left:7598;top:4888;width:260;height:240" filled="f" stroked="f">
              <v:textbox inset="0,0,0,0">
                <w:txbxContent>
                  <w:p w14:paraId="4810EF83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69" o:spid="_x0000_s2058" type="#_x0000_t202" style="position:absolute;left:8087;top:4888;width:260;height:240" filled="f" stroked="f">
              <v:textbox inset="0,0,0,0">
                <w:txbxContent>
                  <w:p w14:paraId="3123CA07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70" o:spid="_x0000_s2059" type="#_x0000_t202" style="position:absolute;left:9551;top:4888;width:260;height:240" filled="f" stroked="f">
              <v:textbox inset="0,0,0,0">
                <w:txbxContent>
                  <w:p w14:paraId="34E9BBE6" w14:textId="77777777" w:rsidR="005A211D" w:rsidRPr="007B68BD" w:rsidRDefault="006637BC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v:shape id="docshape471" o:spid="_x0000_s2060" type="#_x0000_t202" style="position:absolute;left:6623;top:5248;width:3193;height:240" filled="f" stroked="f">
              <v:textbox inset="0,0,0,0">
                <w:txbxContent>
                  <w:p w14:paraId="1DC61851" w14:textId="77777777" w:rsidR="005A211D" w:rsidRPr="007B68BD" w:rsidRDefault="006637BC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県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市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町</w:t>
                    </w: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●●</w:t>
                    </w:r>
                    <w:proofErr w:type="spellStart"/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番地</w:t>
                    </w:r>
                    <w:proofErr w:type="spellEnd"/>
                  </w:p>
                </w:txbxContent>
              </v:textbox>
            </v:shape>
            <v:shape id="docshape472" o:spid="_x0000_s2061" type="#_x0000_t202" style="position:absolute;left:6623;top:5611;width:260;height:240" filled="f" stroked="f">
              <v:textbox inset="0,0,0,0">
                <w:txbxContent>
                  <w:p w14:paraId="301F4D34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73" o:spid="_x0000_s2062" type="#_x0000_t202" style="position:absolute;left:7111;top:5611;width:260;height:240" filled="f" stroked="f">
              <v:textbox inset="0,0,0,0">
                <w:txbxContent>
                  <w:p w14:paraId="5A4D1684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74" o:spid="_x0000_s2063" type="#_x0000_t202" style="position:absolute;left:7598;top:5611;width:260;height:240" filled="f" stroked="f">
              <v:textbox inset="0,0,0,0">
                <w:txbxContent>
                  <w:p w14:paraId="0B30D812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75" o:spid="_x0000_s2064" type="#_x0000_t202" style="position:absolute;left:8087;top:5611;width:260;height:240" filled="f" stroked="f">
              <v:textbox inset="0,0,0,0">
                <w:txbxContent>
                  <w:p w14:paraId="3C52B1D4" w14:textId="77777777" w:rsidR="005A211D" w:rsidRDefault="006637BC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color w:val="231F20"/>
                        <w:sz w:val="24"/>
                      </w:rPr>
                      <w:t>●</w:t>
                    </w:r>
                  </w:p>
                </w:txbxContent>
              </v:textbox>
            </v:shape>
            <v:shape id="docshape476" o:spid="_x0000_s2065" type="#_x0000_t202" style="position:absolute;left:9552;top:5611;width:260;height:240" filled="f" stroked="f">
              <v:textbox inset="0,0,0,0">
                <w:txbxContent>
                  <w:p w14:paraId="126582C0" w14:textId="77777777" w:rsidR="005A211D" w:rsidRPr="007B68BD" w:rsidRDefault="006637BC">
                    <w:pPr>
                      <w:spacing w:line="240" w:lineRule="exact"/>
                      <w:rPr>
                        <w:rFonts w:asciiTheme="minorEastAsia" w:eastAsiaTheme="minorEastAsia" w:hAnsiTheme="minorEastAsia"/>
                        <w:sz w:val="24"/>
                      </w:rPr>
                    </w:pPr>
                    <w:r w:rsidRPr="007B68BD">
                      <w:rPr>
                        <w:rFonts w:asciiTheme="minorEastAsia" w:eastAsiaTheme="minorEastAsia" w:hAnsiTheme="minorEastAsia"/>
                        <w:color w:val="231F20"/>
                        <w:sz w:val="24"/>
                      </w:rPr>
                      <w:t>印</w:t>
                    </w:r>
                  </w:p>
                </w:txbxContent>
              </v:textbox>
            </v:shape>
            <w10:wrap anchorx="page"/>
          </v:group>
        </w:pict>
      </w:r>
      <w:r w:rsidR="00A06B98" w:rsidRPr="00A06B98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="00A06B98" w:rsidRPr="00A06B98">
        <w:rPr>
          <w:rFonts w:asciiTheme="minorEastAsia" w:eastAsiaTheme="minorEastAsia" w:hAnsiTheme="minorEastAsia"/>
          <w:color w:val="231F20"/>
          <w:lang w:eastAsia="ja-JP"/>
        </w:rPr>
        <w:t>07</w:t>
      </w:r>
      <w:r w:rsidR="00A06B98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A06B98" w:rsidRPr="00A06B98">
        <w:rPr>
          <w:rFonts w:asciiTheme="minorEastAsia" w:eastAsiaTheme="minorEastAsia" w:hAnsiTheme="minorEastAsia"/>
          <w:color w:val="231F20"/>
          <w:lang w:eastAsia="ja-JP"/>
        </w:rPr>
        <w:t>財産目録作成等の証明書（被吸収寺院）</w:t>
      </w:r>
    </w:p>
    <w:p w14:paraId="277D3556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0973D9F8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3C7DBBA3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3E942D10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55919847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4D8BB0FC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0311A18C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566F1DD9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7FD8EB31" w14:textId="77777777" w:rsidR="005A211D" w:rsidRDefault="005A211D">
      <w:pPr>
        <w:pStyle w:val="a3"/>
        <w:rPr>
          <w:rFonts w:ascii="ＭＳ ゴシック"/>
          <w:sz w:val="20"/>
          <w:lang w:eastAsia="ja-JP"/>
        </w:rPr>
      </w:pPr>
    </w:p>
    <w:p w14:paraId="3FC3B415" w14:textId="77777777" w:rsidR="005A211D" w:rsidRDefault="005A211D">
      <w:pPr>
        <w:pStyle w:val="a3"/>
        <w:spacing w:before="12"/>
        <w:rPr>
          <w:rFonts w:ascii="ＭＳ ゴシック"/>
          <w:sz w:val="23"/>
          <w:lang w:eastAsia="ja-JP"/>
        </w:rPr>
      </w:pPr>
    </w:p>
    <w:tbl>
      <w:tblPr>
        <w:tblStyle w:val="TableNormal0"/>
        <w:tblW w:w="0" w:type="auto"/>
        <w:tblInd w:w="4969" w:type="dxa"/>
        <w:tblLayout w:type="fixed"/>
        <w:tblLook w:val="01E0" w:firstRow="1" w:lastRow="1" w:firstColumn="1" w:lastColumn="1" w:noHBand="0" w:noVBand="0"/>
      </w:tblPr>
      <w:tblGrid>
        <w:gridCol w:w="1146"/>
        <w:gridCol w:w="488"/>
        <w:gridCol w:w="489"/>
        <w:gridCol w:w="489"/>
        <w:gridCol w:w="733"/>
        <w:gridCol w:w="659"/>
      </w:tblGrid>
      <w:tr w:rsidR="00572809" w14:paraId="3494277D" w14:textId="77777777">
        <w:trPr>
          <w:trHeight w:val="300"/>
        </w:trPr>
        <w:tc>
          <w:tcPr>
            <w:tcW w:w="1146" w:type="dxa"/>
          </w:tcPr>
          <w:p w14:paraId="51E05814" w14:textId="77777777" w:rsidR="005A211D" w:rsidRPr="007B68BD" w:rsidRDefault="006637BC">
            <w:pPr>
              <w:pStyle w:val="TableParagraph"/>
              <w:spacing w:line="274" w:lineRule="exact"/>
              <w:ind w:left="36" w:right="109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</w:t>
            </w:r>
            <w:proofErr w:type="spellEnd"/>
          </w:p>
        </w:tc>
        <w:tc>
          <w:tcPr>
            <w:tcW w:w="488" w:type="dxa"/>
          </w:tcPr>
          <w:p w14:paraId="269FD7ED" w14:textId="77777777" w:rsidR="005A211D" w:rsidRPr="007B68BD" w:rsidRDefault="006637BC">
            <w:pPr>
              <w:pStyle w:val="TableParagraph"/>
              <w:spacing w:line="274" w:lineRule="exact"/>
              <w:ind w:right="12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5D2B5EB6" w14:textId="77777777" w:rsidR="005A211D" w:rsidRPr="007B68BD" w:rsidRDefault="006637BC">
            <w:pPr>
              <w:pStyle w:val="TableParagraph"/>
              <w:spacing w:line="274" w:lineRule="exact"/>
              <w:ind w:righ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63DD4E1F" w14:textId="77777777" w:rsidR="005A211D" w:rsidRPr="007B68BD" w:rsidRDefault="006637BC">
            <w:pPr>
              <w:pStyle w:val="TableParagraph"/>
              <w:spacing w:line="27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733" w:type="dxa"/>
          </w:tcPr>
          <w:p w14:paraId="3C0AEB94" w14:textId="77777777" w:rsidR="005A211D" w:rsidRPr="007B68BD" w:rsidRDefault="006637BC">
            <w:pPr>
              <w:pStyle w:val="TableParagraph"/>
              <w:spacing w:line="274" w:lineRule="exact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659" w:type="dxa"/>
          </w:tcPr>
          <w:p w14:paraId="09FC7153" w14:textId="77777777" w:rsidR="005A211D" w:rsidRPr="007B68BD" w:rsidRDefault="005A211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572809" w14:paraId="39217C76" w14:textId="77777777">
        <w:trPr>
          <w:trHeight w:val="300"/>
        </w:trPr>
        <w:tc>
          <w:tcPr>
            <w:tcW w:w="1146" w:type="dxa"/>
          </w:tcPr>
          <w:p w14:paraId="32BBB1F0" w14:textId="77777777" w:rsidR="005A211D" w:rsidRPr="007B68BD" w:rsidRDefault="006637BC">
            <w:pPr>
              <w:pStyle w:val="TableParagraph"/>
              <w:spacing w:before="26" w:line="254" w:lineRule="exact"/>
              <w:ind w:left="36" w:right="109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  <w:proofErr w:type="spellEnd"/>
          </w:p>
        </w:tc>
        <w:tc>
          <w:tcPr>
            <w:tcW w:w="488" w:type="dxa"/>
          </w:tcPr>
          <w:p w14:paraId="65A6219F" w14:textId="77777777" w:rsidR="005A211D" w:rsidRPr="007B68BD" w:rsidRDefault="006637BC">
            <w:pPr>
              <w:pStyle w:val="TableParagraph"/>
              <w:spacing w:before="26" w:line="254" w:lineRule="exact"/>
              <w:ind w:right="122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3164BE02" w14:textId="77777777" w:rsidR="005A211D" w:rsidRPr="007B68BD" w:rsidRDefault="006637BC">
            <w:pPr>
              <w:pStyle w:val="TableParagraph"/>
              <w:spacing w:before="26" w:line="254" w:lineRule="exact"/>
              <w:ind w:righ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14:paraId="00DA2620" w14:textId="77777777" w:rsidR="005A211D" w:rsidRPr="007B68BD" w:rsidRDefault="006637BC">
            <w:pPr>
              <w:pStyle w:val="TableParagraph"/>
              <w:spacing w:before="26" w:line="25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733" w:type="dxa"/>
          </w:tcPr>
          <w:p w14:paraId="4BF55378" w14:textId="77777777" w:rsidR="005A211D" w:rsidRPr="007B68BD" w:rsidRDefault="006637BC">
            <w:pPr>
              <w:pStyle w:val="TableParagraph"/>
              <w:spacing w:before="26" w:line="254" w:lineRule="exact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659" w:type="dxa"/>
          </w:tcPr>
          <w:p w14:paraId="1D900521" w14:textId="77777777" w:rsidR="005A211D" w:rsidRPr="007B68BD" w:rsidRDefault="006637BC">
            <w:pPr>
              <w:pStyle w:val="TableParagraph"/>
              <w:spacing w:before="26" w:line="254" w:lineRule="exact"/>
              <w:ind w:left="365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</w:tbl>
    <w:p w14:paraId="54B07A8E" w14:textId="77777777" w:rsidR="005A211D" w:rsidRDefault="005A211D">
      <w:pPr>
        <w:pStyle w:val="a3"/>
        <w:rPr>
          <w:rFonts w:ascii="ＭＳ ゴシック"/>
          <w:sz w:val="20"/>
        </w:rPr>
      </w:pPr>
    </w:p>
    <w:p w14:paraId="115A8290" w14:textId="77777777" w:rsidR="005A211D" w:rsidRDefault="005A211D">
      <w:pPr>
        <w:pStyle w:val="a3"/>
        <w:rPr>
          <w:rFonts w:ascii="ＭＳ ゴシック"/>
          <w:sz w:val="20"/>
        </w:rPr>
      </w:pPr>
    </w:p>
    <w:p w14:paraId="584F9425" w14:textId="77777777" w:rsidR="005A211D" w:rsidRDefault="005A211D">
      <w:pPr>
        <w:pStyle w:val="a3"/>
        <w:rPr>
          <w:rFonts w:ascii="ＭＳ ゴシック"/>
          <w:sz w:val="20"/>
        </w:rPr>
      </w:pPr>
    </w:p>
    <w:p w14:paraId="7FF3345E" w14:textId="77777777" w:rsidR="005A211D" w:rsidRDefault="005A211D">
      <w:pPr>
        <w:pStyle w:val="a3"/>
        <w:rPr>
          <w:rFonts w:ascii="ＭＳ ゴシック"/>
          <w:sz w:val="20"/>
        </w:rPr>
      </w:pPr>
    </w:p>
    <w:p w14:paraId="302CEDB0" w14:textId="77777777" w:rsidR="005A211D" w:rsidRDefault="005A211D">
      <w:pPr>
        <w:pStyle w:val="a3"/>
        <w:rPr>
          <w:rFonts w:ascii="ＭＳ ゴシック"/>
          <w:sz w:val="20"/>
        </w:rPr>
      </w:pPr>
    </w:p>
    <w:p w14:paraId="46A7565F" w14:textId="77777777" w:rsidR="005A211D" w:rsidRDefault="005A211D">
      <w:pPr>
        <w:pStyle w:val="a3"/>
        <w:rPr>
          <w:rFonts w:ascii="ＭＳ ゴシック"/>
          <w:sz w:val="20"/>
        </w:rPr>
      </w:pPr>
    </w:p>
    <w:p w14:paraId="1CA967C2" w14:textId="77777777" w:rsidR="005A211D" w:rsidRDefault="005A211D">
      <w:pPr>
        <w:pStyle w:val="a3"/>
        <w:rPr>
          <w:rFonts w:ascii="ＭＳ ゴシック"/>
          <w:sz w:val="20"/>
        </w:rPr>
      </w:pPr>
    </w:p>
    <w:p w14:paraId="29FE50E0" w14:textId="77777777" w:rsidR="005A211D" w:rsidRDefault="005A211D">
      <w:pPr>
        <w:pStyle w:val="a3"/>
        <w:rPr>
          <w:rFonts w:ascii="ＭＳ ゴシック"/>
          <w:sz w:val="20"/>
        </w:rPr>
      </w:pPr>
    </w:p>
    <w:p w14:paraId="1C715B39" w14:textId="77777777" w:rsidR="005A211D" w:rsidRDefault="005A211D">
      <w:pPr>
        <w:pStyle w:val="a3"/>
        <w:rPr>
          <w:rFonts w:ascii="ＭＳ ゴシック"/>
          <w:sz w:val="20"/>
        </w:rPr>
      </w:pPr>
    </w:p>
    <w:p w14:paraId="43C555E0" w14:textId="4B04858F" w:rsidR="005A211D" w:rsidRDefault="005A211D">
      <w:pPr>
        <w:pStyle w:val="a3"/>
        <w:spacing w:before="12"/>
        <w:rPr>
          <w:rFonts w:ascii="ＭＳ ゴシック"/>
          <w:sz w:val="18"/>
        </w:rPr>
      </w:pPr>
    </w:p>
    <w:p w14:paraId="078494F8" w14:textId="77777777" w:rsidR="005A149F" w:rsidRDefault="005A149F">
      <w:pPr>
        <w:pStyle w:val="a3"/>
        <w:spacing w:before="12"/>
        <w:rPr>
          <w:rFonts w:ascii="ＭＳ ゴシック"/>
          <w:sz w:val="18"/>
          <w:lang w:eastAsia="ja-JP"/>
        </w:rPr>
      </w:pPr>
    </w:p>
    <w:p w14:paraId="047C46C0" w14:textId="77777777" w:rsidR="005A211D" w:rsidRPr="007B68BD" w:rsidRDefault="006637BC">
      <w:pPr>
        <w:pStyle w:val="a3"/>
        <w:spacing w:before="67"/>
        <w:ind w:left="252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※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法人との関係を記載。</w:t>
      </w:r>
    </w:p>
    <w:p w14:paraId="2EB2D518" w14:textId="1049B65B" w:rsidR="00750D11" w:rsidRDefault="00750D11">
      <w:pPr>
        <w:rPr>
          <w:lang w:eastAsia="ja-JP"/>
        </w:rPr>
      </w:pPr>
      <w:r>
        <w:rPr>
          <w:lang w:eastAsia="ja-JP"/>
        </w:rPr>
        <w:br w:type="page"/>
      </w:r>
    </w:p>
    <w:p w14:paraId="5D63AA0B" w14:textId="1DFD937E" w:rsidR="00750D11" w:rsidRPr="007B68BD" w:rsidRDefault="00750D11" w:rsidP="00750D11">
      <w:pPr>
        <w:pStyle w:val="a3"/>
        <w:spacing w:before="67"/>
        <w:ind w:right="113"/>
        <w:jc w:val="center"/>
        <w:rPr>
          <w:rFonts w:asciiTheme="minorEastAsia" w:eastAsiaTheme="minorEastAsia" w:hAnsiTheme="minorEastAsia"/>
        </w:rPr>
      </w:pPr>
      <w:proofErr w:type="spellStart"/>
      <w:r w:rsidRPr="007B68BD">
        <w:rPr>
          <w:rFonts w:asciiTheme="minorEastAsia" w:eastAsiaTheme="minorEastAsia" w:hAnsiTheme="minorEastAsia"/>
          <w:color w:val="231F20"/>
        </w:rPr>
        <w:lastRenderedPageBreak/>
        <w:t>宗教法人</w:t>
      </w:r>
      <w:proofErr w:type="spellEnd"/>
      <w:r>
        <w:rPr>
          <w:rFonts w:asciiTheme="minorEastAsia" w:eastAsiaTheme="minorEastAsia" w:hAnsiTheme="minorEastAsia" w:hint="eastAsia"/>
          <w:color w:val="231F20"/>
          <w:lang w:eastAsia="ja-JP"/>
        </w:rPr>
        <w:t>▲▲▲▲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財産目録</w:t>
      </w:r>
      <w:proofErr w:type="spellEnd"/>
    </w:p>
    <w:p w14:paraId="537F3D0A" w14:textId="77777777" w:rsidR="00750D11" w:rsidRDefault="00750D11" w:rsidP="00750D11">
      <w:pPr>
        <w:pStyle w:val="a3"/>
        <w:spacing w:before="2"/>
        <w:rPr>
          <w:sz w:val="27"/>
        </w:rPr>
      </w:pPr>
    </w:p>
    <w:p w14:paraId="535588B1" w14:textId="77777777" w:rsidR="00750D11" w:rsidRPr="007B68BD" w:rsidRDefault="00750D11" w:rsidP="00750D11">
      <w:pPr>
        <w:pStyle w:val="a3"/>
        <w:spacing w:before="67" w:after="26"/>
        <w:ind w:left="6708" w:right="480"/>
        <w:jc w:val="right"/>
        <w:rPr>
          <w:rFonts w:asciiTheme="minorEastAsia" w:eastAsiaTheme="minorEastAsia" w:hAnsiTheme="minorEastAsia"/>
        </w:rPr>
      </w:pPr>
      <w:r w:rsidRPr="007B68BD">
        <w:rPr>
          <w:rFonts w:asciiTheme="minorEastAsia" w:eastAsiaTheme="minorEastAsia" w:hAnsiTheme="minorEastAsia"/>
          <w:color w:val="231F20"/>
        </w:rPr>
        <w:t>●●年●●月●●</w:t>
      </w:r>
      <w:proofErr w:type="spellStart"/>
      <w:r w:rsidRPr="007B68BD">
        <w:rPr>
          <w:rFonts w:asciiTheme="minorEastAsia" w:eastAsiaTheme="minorEastAsia" w:hAnsiTheme="minorEastAsia"/>
          <w:color w:val="231F20"/>
        </w:rPr>
        <w:t>日現在</w:t>
      </w:r>
      <w:proofErr w:type="spellEnd"/>
    </w:p>
    <w:tbl>
      <w:tblPr>
        <w:tblStyle w:val="TableNormal0"/>
        <w:tblW w:w="0" w:type="auto"/>
        <w:tblInd w:w="3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404"/>
        <w:gridCol w:w="1646"/>
        <w:gridCol w:w="538"/>
        <w:gridCol w:w="243"/>
        <w:gridCol w:w="427"/>
        <w:gridCol w:w="366"/>
        <w:gridCol w:w="424"/>
        <w:gridCol w:w="442"/>
        <w:gridCol w:w="2316"/>
      </w:tblGrid>
      <w:tr w:rsidR="00750D11" w14:paraId="65C662E1" w14:textId="77777777" w:rsidTr="008316ED">
        <w:trPr>
          <w:trHeight w:val="402"/>
        </w:trPr>
        <w:tc>
          <w:tcPr>
            <w:tcW w:w="1709" w:type="dxa"/>
            <w:tcBorders>
              <w:right w:val="nil"/>
            </w:tcBorders>
          </w:tcPr>
          <w:p w14:paraId="1369C2E6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103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資</w:t>
            </w:r>
          </w:p>
        </w:tc>
        <w:tc>
          <w:tcPr>
            <w:tcW w:w="3050" w:type="dxa"/>
            <w:gridSpan w:val="2"/>
            <w:tcBorders>
              <w:left w:val="nil"/>
              <w:right w:val="double" w:sz="4" w:space="0" w:color="231F20"/>
            </w:tcBorders>
          </w:tcPr>
          <w:p w14:paraId="5B66A7CD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74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産</w:t>
            </w:r>
          </w:p>
        </w:tc>
        <w:tc>
          <w:tcPr>
            <w:tcW w:w="1574" w:type="dxa"/>
            <w:gridSpan w:val="4"/>
            <w:tcBorders>
              <w:left w:val="double" w:sz="4" w:space="0" w:color="231F20"/>
              <w:right w:val="nil"/>
            </w:tcBorders>
          </w:tcPr>
          <w:p w14:paraId="0C4050CC" w14:textId="77777777" w:rsidR="00750D11" w:rsidRPr="007B68BD" w:rsidRDefault="00750D11" w:rsidP="008316ED">
            <w:pPr>
              <w:pStyle w:val="TableParagraph"/>
              <w:spacing w:before="93" w:line="289" w:lineRule="exact"/>
              <w:ind w:right="176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負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1A68561D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58" w:type="dxa"/>
            <w:gridSpan w:val="2"/>
            <w:tcBorders>
              <w:left w:val="nil"/>
            </w:tcBorders>
          </w:tcPr>
          <w:p w14:paraId="2FBC4C43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19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債</w:t>
            </w:r>
          </w:p>
        </w:tc>
      </w:tr>
      <w:tr w:rsidR="00750D11" w14:paraId="263EF0F3" w14:textId="77777777" w:rsidTr="008316ED">
        <w:trPr>
          <w:trHeight w:val="402"/>
        </w:trPr>
        <w:tc>
          <w:tcPr>
            <w:tcW w:w="1709" w:type="dxa"/>
          </w:tcPr>
          <w:p w14:paraId="06CC48F4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区分及び種類</w:t>
            </w:r>
            <w:proofErr w:type="spellEnd"/>
          </w:p>
        </w:tc>
        <w:tc>
          <w:tcPr>
            <w:tcW w:w="1404" w:type="dxa"/>
          </w:tcPr>
          <w:p w14:paraId="66176BBD" w14:textId="77777777" w:rsidR="00750D11" w:rsidRPr="007B68BD" w:rsidRDefault="00750D11" w:rsidP="008316ED">
            <w:pPr>
              <w:pStyle w:val="TableParagraph"/>
              <w:tabs>
                <w:tab w:val="left" w:pos="784"/>
              </w:tabs>
              <w:spacing w:before="93" w:line="289" w:lineRule="exact"/>
              <w:ind w:left="29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数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量</w:t>
            </w: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2B8D2D38" w14:textId="77777777" w:rsidR="00750D11" w:rsidRPr="007B68BD" w:rsidRDefault="00750D11" w:rsidP="008316ED">
            <w:pPr>
              <w:pStyle w:val="TableParagraph"/>
              <w:tabs>
                <w:tab w:val="left" w:pos="539"/>
                <w:tab w:val="left" w:pos="1026"/>
              </w:tabs>
              <w:spacing w:before="93" w:line="289" w:lineRule="exact"/>
              <w:ind w:left="5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評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価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額</w:t>
            </w:r>
          </w:p>
        </w:tc>
        <w:tc>
          <w:tcPr>
            <w:tcW w:w="538" w:type="dxa"/>
            <w:tcBorders>
              <w:left w:val="double" w:sz="4" w:space="0" w:color="231F20"/>
              <w:right w:val="nil"/>
            </w:tcBorders>
          </w:tcPr>
          <w:p w14:paraId="620C84F9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165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区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1556372D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7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分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278F7059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13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及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44D5C63F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6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び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14:paraId="58233667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7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種</w:t>
            </w:r>
          </w:p>
        </w:tc>
        <w:tc>
          <w:tcPr>
            <w:tcW w:w="442" w:type="dxa"/>
            <w:tcBorders>
              <w:left w:val="nil"/>
            </w:tcBorders>
          </w:tcPr>
          <w:p w14:paraId="59EAED40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11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類</w:t>
            </w:r>
          </w:p>
        </w:tc>
        <w:tc>
          <w:tcPr>
            <w:tcW w:w="2316" w:type="dxa"/>
          </w:tcPr>
          <w:p w14:paraId="249C964E" w14:textId="77777777" w:rsidR="00750D11" w:rsidRPr="007B68BD" w:rsidRDefault="00750D11" w:rsidP="008316ED">
            <w:pPr>
              <w:pStyle w:val="TableParagraph"/>
              <w:tabs>
                <w:tab w:val="left" w:pos="974"/>
              </w:tabs>
              <w:spacing w:before="93" w:line="289" w:lineRule="exact"/>
              <w:ind w:right="30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金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額</w:t>
            </w:r>
          </w:p>
        </w:tc>
      </w:tr>
      <w:tr w:rsidR="00750D11" w14:paraId="6ECA9463" w14:textId="77777777" w:rsidTr="008316ED">
        <w:trPr>
          <w:trHeight w:val="400"/>
        </w:trPr>
        <w:tc>
          <w:tcPr>
            <w:tcW w:w="1709" w:type="dxa"/>
          </w:tcPr>
          <w:p w14:paraId="57AE601C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特別財産</w:t>
            </w:r>
            <w:proofErr w:type="spellEnd"/>
          </w:p>
        </w:tc>
        <w:tc>
          <w:tcPr>
            <w:tcW w:w="1404" w:type="dxa"/>
          </w:tcPr>
          <w:p w14:paraId="57A9F719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2E796D9F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29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613,000</w:t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円</w:t>
            </w:r>
          </w:p>
        </w:tc>
        <w:tc>
          <w:tcPr>
            <w:tcW w:w="538" w:type="dxa"/>
            <w:tcBorders>
              <w:left w:val="double" w:sz="4" w:space="0" w:color="231F20"/>
              <w:right w:val="nil"/>
            </w:tcBorders>
          </w:tcPr>
          <w:p w14:paraId="036F4A0D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5F788DAB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7" w:right="-1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負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2EDFB4C3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572655EF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6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債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14:paraId="74BB9B65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6" w:type="dxa"/>
          </w:tcPr>
          <w:p w14:paraId="5C456F45" w14:textId="77777777" w:rsidR="00750D11" w:rsidRPr="007B68BD" w:rsidRDefault="00750D11" w:rsidP="008316ED">
            <w:pPr>
              <w:pStyle w:val="TableParagraph"/>
              <w:spacing w:before="91" w:line="289" w:lineRule="exact"/>
              <w:ind w:right="17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12,930,000</w:t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円</w:t>
            </w:r>
          </w:p>
        </w:tc>
      </w:tr>
      <w:tr w:rsidR="00750D11" w14:paraId="3E0B76D1" w14:textId="77777777" w:rsidTr="008316ED">
        <w:trPr>
          <w:trHeight w:val="803"/>
        </w:trPr>
        <w:tc>
          <w:tcPr>
            <w:tcW w:w="1709" w:type="dxa"/>
          </w:tcPr>
          <w:p w14:paraId="6CAB9080" w14:textId="77777777" w:rsidR="00750D11" w:rsidRPr="007B68BD" w:rsidRDefault="00750D11" w:rsidP="008316ED">
            <w:pPr>
              <w:pStyle w:val="TableParagraph"/>
              <w:spacing w:line="400" w:lineRule="atLeast"/>
              <w:ind w:left="54" w:right="115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宝物什物</w:t>
            </w:r>
            <w:proofErr w:type="spellEnd"/>
          </w:p>
        </w:tc>
        <w:tc>
          <w:tcPr>
            <w:tcW w:w="1404" w:type="dxa"/>
          </w:tcPr>
          <w:p w14:paraId="0CD36621" w14:textId="77777777" w:rsidR="00750D11" w:rsidRPr="007B68BD" w:rsidRDefault="00750D11" w:rsidP="008316ED">
            <w:pPr>
              <w:pStyle w:val="TableParagraph"/>
              <w:spacing w:before="126"/>
              <w:ind w:left="906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</w:t>
            </w:r>
          </w:p>
          <w:p w14:paraId="2501BB8F" w14:textId="77777777" w:rsidR="00750D11" w:rsidRPr="007B68BD" w:rsidRDefault="00750D11" w:rsidP="008316ED">
            <w:pPr>
              <w:pStyle w:val="TableParagraph"/>
              <w:spacing w:before="125" w:line="257" w:lineRule="exact"/>
              <w:ind w:left="78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10</w:t>
            </w: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4E851FEF" w14:textId="77777777" w:rsidR="00750D11" w:rsidRPr="007B68BD" w:rsidRDefault="00750D11" w:rsidP="008316ED">
            <w:pPr>
              <w:pStyle w:val="TableParagraph"/>
              <w:spacing w:before="126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453,000</w:t>
            </w:r>
          </w:p>
          <w:p w14:paraId="6426FC7F" w14:textId="77777777" w:rsidR="00750D11" w:rsidRPr="007B68BD" w:rsidRDefault="00750D11" w:rsidP="008316ED">
            <w:pPr>
              <w:pStyle w:val="TableParagraph"/>
              <w:spacing w:before="125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160,000</w:t>
            </w:r>
          </w:p>
        </w:tc>
        <w:tc>
          <w:tcPr>
            <w:tcW w:w="2440" w:type="dxa"/>
            <w:gridSpan w:val="6"/>
            <w:vMerge w:val="restart"/>
            <w:tcBorders>
              <w:left w:val="double" w:sz="4" w:space="0" w:color="231F20"/>
            </w:tcBorders>
          </w:tcPr>
          <w:p w14:paraId="46B18AD3" w14:textId="77777777" w:rsidR="00750D11" w:rsidRPr="007B68BD" w:rsidRDefault="00750D11" w:rsidP="008316ED">
            <w:pPr>
              <w:pStyle w:val="TableParagraph"/>
              <w:spacing w:before="93"/>
              <w:ind w:left="16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借入金</w:t>
            </w:r>
            <w:proofErr w:type="spellEnd"/>
          </w:p>
          <w:p w14:paraId="24278FB4" w14:textId="77777777" w:rsidR="00750D11" w:rsidRPr="007B68BD" w:rsidRDefault="00750D11" w:rsidP="008316ED">
            <w:pPr>
              <w:pStyle w:val="TableParagraph"/>
              <w:spacing w:before="93" w:line="314" w:lineRule="auto"/>
              <w:ind w:left="652" w:right="54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長期借入金短期借入金</w:t>
            </w:r>
            <w:proofErr w:type="spellEnd"/>
          </w:p>
          <w:p w14:paraId="1CC0B812" w14:textId="77777777" w:rsidR="00750D11" w:rsidRPr="007B68BD" w:rsidRDefault="00750D11" w:rsidP="008316ED">
            <w:pPr>
              <w:pStyle w:val="TableParagraph"/>
              <w:spacing w:line="314" w:lineRule="auto"/>
              <w:ind w:left="165" w:right="1520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引当金未払金</w:t>
            </w:r>
            <w:proofErr w:type="spellEnd"/>
          </w:p>
        </w:tc>
        <w:tc>
          <w:tcPr>
            <w:tcW w:w="2316" w:type="dxa"/>
            <w:vMerge w:val="restart"/>
          </w:tcPr>
          <w:p w14:paraId="28624F8D" w14:textId="77777777" w:rsidR="00750D11" w:rsidRPr="007B68BD" w:rsidRDefault="00750D11" w:rsidP="008316ED">
            <w:pPr>
              <w:pStyle w:val="TableParagraph"/>
              <w:spacing w:before="126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6,000,000</w:t>
            </w:r>
          </w:p>
          <w:p w14:paraId="5E9292DC" w14:textId="77777777" w:rsidR="00750D11" w:rsidRPr="007B68BD" w:rsidRDefault="00750D11" w:rsidP="008316ED">
            <w:pPr>
              <w:pStyle w:val="TableParagraph"/>
              <w:spacing w:before="125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5,000,000</w:t>
            </w:r>
          </w:p>
          <w:p w14:paraId="3818FC6E" w14:textId="77777777" w:rsidR="00750D11" w:rsidRPr="007B68BD" w:rsidRDefault="00750D11" w:rsidP="008316ED">
            <w:pPr>
              <w:pStyle w:val="TableParagraph"/>
              <w:spacing w:before="127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1,000,000</w:t>
            </w:r>
          </w:p>
          <w:p w14:paraId="3198E120" w14:textId="77777777" w:rsidR="00750D11" w:rsidRPr="007B68BD" w:rsidRDefault="00750D11" w:rsidP="008316ED">
            <w:pPr>
              <w:pStyle w:val="TableParagraph"/>
              <w:spacing w:before="125"/>
              <w:ind w:left="103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600,000</w:t>
            </w:r>
          </w:p>
          <w:p w14:paraId="5101684F" w14:textId="77777777" w:rsidR="00750D11" w:rsidRPr="007B68BD" w:rsidRDefault="00750D11" w:rsidP="008316ED">
            <w:pPr>
              <w:pStyle w:val="TableParagraph"/>
              <w:spacing w:before="127"/>
              <w:ind w:left="90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6,330,000</w:t>
            </w:r>
          </w:p>
        </w:tc>
      </w:tr>
      <w:tr w:rsidR="00750D11" w14:paraId="15B6AA2C" w14:textId="77777777" w:rsidTr="008316ED">
        <w:trPr>
          <w:trHeight w:val="402"/>
        </w:trPr>
        <w:tc>
          <w:tcPr>
            <w:tcW w:w="1709" w:type="dxa"/>
          </w:tcPr>
          <w:p w14:paraId="58D9FAC7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基本財産</w:t>
            </w:r>
            <w:proofErr w:type="spellEnd"/>
          </w:p>
        </w:tc>
        <w:tc>
          <w:tcPr>
            <w:tcW w:w="1404" w:type="dxa"/>
          </w:tcPr>
          <w:p w14:paraId="3D768FBE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087531A3" w14:textId="77777777" w:rsidR="00750D11" w:rsidRPr="007B68BD" w:rsidRDefault="00750D11" w:rsidP="008316ED">
            <w:pPr>
              <w:pStyle w:val="TableParagraph"/>
              <w:spacing w:before="126" w:line="257" w:lineRule="exact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6,900,000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12FDE3E1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311BE1EA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50D11" w14:paraId="308F398D" w14:textId="77777777" w:rsidTr="008316ED">
        <w:trPr>
          <w:trHeight w:val="1607"/>
        </w:trPr>
        <w:tc>
          <w:tcPr>
            <w:tcW w:w="1709" w:type="dxa"/>
          </w:tcPr>
          <w:p w14:paraId="1BAB1D7F" w14:textId="77777777" w:rsidR="00750D11" w:rsidRPr="007B68BD" w:rsidRDefault="00750D11" w:rsidP="008316ED">
            <w:pPr>
              <w:pStyle w:val="TableParagraph"/>
              <w:spacing w:before="93" w:line="312" w:lineRule="auto"/>
              <w:ind w:left="54" w:right="115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土地建物</w:t>
            </w:r>
            <w:proofErr w:type="spellEnd"/>
          </w:p>
          <w:p w14:paraId="0E975DDE" w14:textId="77777777" w:rsidR="00750D11" w:rsidRPr="007B68BD" w:rsidRDefault="00750D11" w:rsidP="008316ED">
            <w:pPr>
              <w:pStyle w:val="TableParagraph"/>
              <w:spacing w:before="5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定期預金</w:t>
            </w:r>
            <w:proofErr w:type="spellEnd"/>
          </w:p>
          <w:p w14:paraId="5FF8C11F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有価証券</w:t>
            </w:r>
            <w:proofErr w:type="spellEnd"/>
          </w:p>
        </w:tc>
        <w:tc>
          <w:tcPr>
            <w:tcW w:w="1404" w:type="dxa"/>
          </w:tcPr>
          <w:p w14:paraId="6515BA4B" w14:textId="77777777" w:rsidR="00750D11" w:rsidRPr="007B68BD" w:rsidRDefault="00750D11" w:rsidP="008316ED">
            <w:pPr>
              <w:pStyle w:val="TableParagraph"/>
              <w:spacing w:before="93"/>
              <w:ind w:left="41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9,300</w:t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㎡</w:t>
            </w: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0D98CF01" w14:textId="77777777" w:rsidR="00750D11" w:rsidRPr="007B68BD" w:rsidRDefault="00750D11" w:rsidP="008316ED">
            <w:pPr>
              <w:pStyle w:val="TableParagraph"/>
              <w:spacing w:before="126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1,500,000</w:t>
            </w:r>
          </w:p>
          <w:p w14:paraId="3A4A013A" w14:textId="77777777" w:rsidR="00750D11" w:rsidRPr="007B68BD" w:rsidRDefault="00750D11" w:rsidP="008316ED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3,400,000</w:t>
            </w:r>
          </w:p>
          <w:p w14:paraId="441DD9D3" w14:textId="77777777" w:rsidR="00750D11" w:rsidRPr="007B68BD" w:rsidRDefault="00750D11" w:rsidP="008316ED">
            <w:pPr>
              <w:pStyle w:val="TableParagraph"/>
              <w:spacing w:before="127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1,500,000</w:t>
            </w:r>
          </w:p>
          <w:p w14:paraId="483A3FA1" w14:textId="77777777" w:rsidR="00750D11" w:rsidRPr="007B68BD" w:rsidRDefault="00750D11" w:rsidP="008316ED">
            <w:pPr>
              <w:pStyle w:val="TableParagraph"/>
              <w:spacing w:before="125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500,000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7DA7E45E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2CF0E508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50D11" w14:paraId="0FC18099" w14:textId="77777777" w:rsidTr="008316ED">
        <w:trPr>
          <w:trHeight w:val="402"/>
        </w:trPr>
        <w:tc>
          <w:tcPr>
            <w:tcW w:w="1709" w:type="dxa"/>
          </w:tcPr>
          <w:p w14:paraId="019FA14E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普通財産</w:t>
            </w:r>
            <w:proofErr w:type="spellEnd"/>
          </w:p>
        </w:tc>
        <w:tc>
          <w:tcPr>
            <w:tcW w:w="1404" w:type="dxa"/>
          </w:tcPr>
          <w:p w14:paraId="63FBE0F6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50F21CFA" w14:textId="77777777" w:rsidR="00750D11" w:rsidRPr="007B68BD" w:rsidRDefault="00750D11" w:rsidP="008316ED">
            <w:pPr>
              <w:pStyle w:val="TableParagraph"/>
              <w:spacing w:before="126" w:line="257" w:lineRule="exact"/>
              <w:ind w:left="5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11,360,000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734E7F6E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257B8C49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50D11" w14:paraId="08AE6194" w14:textId="77777777" w:rsidTr="008316ED">
        <w:trPr>
          <w:trHeight w:val="3215"/>
        </w:trPr>
        <w:tc>
          <w:tcPr>
            <w:tcW w:w="1709" w:type="dxa"/>
          </w:tcPr>
          <w:p w14:paraId="0D6F2A47" w14:textId="77777777" w:rsidR="00750D11" w:rsidRPr="007B68BD" w:rsidRDefault="00750D11" w:rsidP="008316ED">
            <w:pPr>
              <w:pStyle w:val="TableParagraph"/>
              <w:spacing w:before="93" w:line="314" w:lineRule="auto"/>
              <w:ind w:left="54" w:right="9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土地</w:t>
            </w:r>
            <w:proofErr w:type="spellEnd"/>
            <w:r w:rsidRPr="007B68BD">
              <w:rPr>
                <w:rFonts w:asciiTheme="minorEastAsia" w:eastAsiaTheme="minorEastAsia" w:hAnsiTheme="minorEastAsia"/>
                <w:color w:val="231F20"/>
                <w:spacing w:val="1"/>
                <w:sz w:val="24"/>
              </w:rPr>
              <w:t xml:space="preserve"> </w:t>
            </w: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建物</w:t>
            </w:r>
            <w:proofErr w:type="spellEnd"/>
            <w:r w:rsidRPr="007B68BD">
              <w:rPr>
                <w:rFonts w:asciiTheme="minorEastAsia" w:eastAsiaTheme="minorEastAsia" w:hAnsiTheme="minorEastAsia"/>
                <w:color w:val="231F20"/>
                <w:spacing w:val="1"/>
                <w:sz w:val="24"/>
              </w:rPr>
              <w:t xml:space="preserve"> </w:t>
            </w: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車両等</w:t>
            </w:r>
            <w:proofErr w:type="spellEnd"/>
          </w:p>
          <w:p w14:paraId="7CB59E36" w14:textId="77777777" w:rsidR="00750D11" w:rsidRPr="007B68BD" w:rsidRDefault="00750D11" w:rsidP="008316ED">
            <w:pPr>
              <w:pStyle w:val="TableParagraph"/>
              <w:spacing w:line="314" w:lineRule="auto"/>
              <w:ind w:left="54" w:right="66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什器備品図書</w:t>
            </w:r>
            <w:proofErr w:type="spellEnd"/>
          </w:p>
          <w:p w14:paraId="5E837534" w14:textId="77777777" w:rsidR="00750D11" w:rsidRPr="007B68BD" w:rsidRDefault="00750D11" w:rsidP="008316ED">
            <w:pPr>
              <w:pStyle w:val="TableParagraph"/>
              <w:spacing w:line="306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有価証券</w:t>
            </w:r>
            <w:proofErr w:type="spellEnd"/>
          </w:p>
          <w:p w14:paraId="743421D5" w14:textId="77777777" w:rsidR="00750D11" w:rsidRPr="007B68BD" w:rsidRDefault="00750D11" w:rsidP="008316ED">
            <w:pPr>
              <w:pStyle w:val="TableParagraph"/>
              <w:spacing w:line="400" w:lineRule="atLeast"/>
              <w:ind w:left="54" w:right="9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預貯金現金</w:t>
            </w:r>
            <w:proofErr w:type="spellEnd"/>
          </w:p>
        </w:tc>
        <w:tc>
          <w:tcPr>
            <w:tcW w:w="1404" w:type="dxa"/>
          </w:tcPr>
          <w:p w14:paraId="0F02CF55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79D8B988" w14:textId="77777777" w:rsidR="00750D11" w:rsidRPr="007B68BD" w:rsidRDefault="00750D11" w:rsidP="008316ED">
            <w:pPr>
              <w:pStyle w:val="TableParagraph"/>
              <w:spacing w:before="126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5,000,000</w:t>
            </w:r>
          </w:p>
          <w:p w14:paraId="0A528574" w14:textId="77777777" w:rsidR="00750D11" w:rsidRPr="007B68BD" w:rsidRDefault="00750D11" w:rsidP="008316ED">
            <w:pPr>
              <w:pStyle w:val="TableParagraph"/>
              <w:spacing w:before="125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3,000,000</w:t>
            </w:r>
          </w:p>
          <w:p w14:paraId="1AD66E1D" w14:textId="77777777" w:rsidR="00750D11" w:rsidRPr="007B68BD" w:rsidRDefault="00750D11" w:rsidP="008316ED">
            <w:pPr>
              <w:pStyle w:val="TableParagraph"/>
              <w:spacing w:before="127"/>
              <w:ind w:left="17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1,000,000</w:t>
            </w:r>
          </w:p>
          <w:p w14:paraId="2F4B0024" w14:textId="77777777" w:rsidR="00750D11" w:rsidRPr="007B68BD" w:rsidRDefault="00750D11" w:rsidP="008316ED">
            <w:pPr>
              <w:pStyle w:val="TableParagraph"/>
              <w:spacing w:before="125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300,000</w:t>
            </w:r>
          </w:p>
          <w:p w14:paraId="6B5121FE" w14:textId="77777777" w:rsidR="00750D11" w:rsidRPr="007B68BD" w:rsidRDefault="00750D11" w:rsidP="008316ED">
            <w:pPr>
              <w:pStyle w:val="TableParagraph"/>
              <w:spacing w:before="127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300,000</w:t>
            </w:r>
          </w:p>
          <w:p w14:paraId="229200F7" w14:textId="77777777" w:rsidR="00750D11" w:rsidRPr="007B68BD" w:rsidRDefault="00750D11" w:rsidP="008316ED">
            <w:pPr>
              <w:pStyle w:val="TableParagraph"/>
              <w:spacing w:before="125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200,000</w:t>
            </w:r>
          </w:p>
          <w:p w14:paraId="563BC897" w14:textId="77777777" w:rsidR="00750D11" w:rsidRPr="007B68BD" w:rsidRDefault="00750D11" w:rsidP="008316ED">
            <w:pPr>
              <w:pStyle w:val="TableParagraph"/>
              <w:spacing w:before="127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800,000</w:t>
            </w:r>
          </w:p>
          <w:p w14:paraId="4E8B1FEC" w14:textId="77777777" w:rsidR="00750D11" w:rsidRPr="007B68BD" w:rsidRDefault="00750D11" w:rsidP="008316ED">
            <w:pPr>
              <w:pStyle w:val="TableParagraph"/>
              <w:spacing w:before="125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760,000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4A547D1F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2650E6AE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50D11" w14:paraId="1B0C47DF" w14:textId="77777777" w:rsidTr="008316ED">
        <w:trPr>
          <w:trHeight w:val="402"/>
        </w:trPr>
        <w:tc>
          <w:tcPr>
            <w:tcW w:w="1709" w:type="dxa"/>
          </w:tcPr>
          <w:p w14:paraId="24E21F5E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その他</w:t>
            </w:r>
            <w:proofErr w:type="spellEnd"/>
          </w:p>
        </w:tc>
        <w:tc>
          <w:tcPr>
            <w:tcW w:w="1404" w:type="dxa"/>
          </w:tcPr>
          <w:p w14:paraId="11DA2042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781445E9" w14:textId="77777777" w:rsidR="00750D11" w:rsidRPr="007B68BD" w:rsidRDefault="00750D11" w:rsidP="008316ED">
            <w:pPr>
              <w:pStyle w:val="TableParagraph"/>
              <w:spacing w:before="126" w:line="257" w:lineRule="exact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550,000</w:t>
            </w:r>
          </w:p>
        </w:tc>
        <w:tc>
          <w:tcPr>
            <w:tcW w:w="2440" w:type="dxa"/>
            <w:gridSpan w:val="6"/>
            <w:vMerge/>
            <w:tcBorders>
              <w:top w:val="nil"/>
              <w:left w:val="double" w:sz="4" w:space="0" w:color="231F20"/>
            </w:tcBorders>
          </w:tcPr>
          <w:p w14:paraId="3CCAF5DA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51468FED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750D11" w14:paraId="4C842566" w14:textId="77777777" w:rsidTr="008316ED">
        <w:trPr>
          <w:trHeight w:val="402"/>
        </w:trPr>
        <w:tc>
          <w:tcPr>
            <w:tcW w:w="1709" w:type="dxa"/>
            <w:vMerge w:val="restart"/>
          </w:tcPr>
          <w:p w14:paraId="412E0882" w14:textId="77777777" w:rsidR="00750D11" w:rsidRPr="007B68BD" w:rsidRDefault="00750D11" w:rsidP="008316ED">
            <w:pPr>
              <w:pStyle w:val="TableParagraph"/>
              <w:spacing w:before="1" w:line="400" w:lineRule="atLeast"/>
              <w:ind w:left="54" w:right="911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貸付金前払金</w:t>
            </w:r>
            <w:proofErr w:type="spellEnd"/>
          </w:p>
        </w:tc>
        <w:tc>
          <w:tcPr>
            <w:tcW w:w="1404" w:type="dxa"/>
            <w:vMerge w:val="restart"/>
          </w:tcPr>
          <w:p w14:paraId="1E093C8B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vMerge w:val="restart"/>
            <w:tcBorders>
              <w:right w:val="double" w:sz="4" w:space="0" w:color="231F20"/>
            </w:tcBorders>
          </w:tcPr>
          <w:p w14:paraId="636467C0" w14:textId="77777777" w:rsidR="00750D11" w:rsidRPr="007B68BD" w:rsidRDefault="00750D11" w:rsidP="008316ED">
            <w:pPr>
              <w:pStyle w:val="TableParagraph"/>
              <w:spacing w:before="126"/>
              <w:ind w:left="29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500,000</w:t>
            </w:r>
          </w:p>
          <w:p w14:paraId="1DED26FD" w14:textId="77777777" w:rsidR="00750D11" w:rsidRPr="007B68BD" w:rsidRDefault="00750D11" w:rsidP="008316ED">
            <w:pPr>
              <w:pStyle w:val="TableParagraph"/>
              <w:spacing w:before="125"/>
              <w:ind w:left="417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50,000</w:t>
            </w:r>
          </w:p>
        </w:tc>
        <w:tc>
          <w:tcPr>
            <w:tcW w:w="2440" w:type="dxa"/>
            <w:gridSpan w:val="6"/>
            <w:tcBorders>
              <w:left w:val="double" w:sz="4" w:space="0" w:color="231F20"/>
              <w:bottom w:val="double" w:sz="4" w:space="0" w:color="231F20"/>
            </w:tcBorders>
          </w:tcPr>
          <w:p w14:paraId="2DFD8384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287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負債合計</w:t>
            </w:r>
            <w:proofErr w:type="spellEnd"/>
          </w:p>
        </w:tc>
        <w:tc>
          <w:tcPr>
            <w:tcW w:w="2316" w:type="dxa"/>
            <w:tcBorders>
              <w:bottom w:val="double" w:sz="4" w:space="0" w:color="231F20"/>
            </w:tcBorders>
          </w:tcPr>
          <w:p w14:paraId="71AB1CFE" w14:textId="77777777" w:rsidR="00750D11" w:rsidRPr="007B68BD" w:rsidRDefault="00750D11" w:rsidP="008316ED">
            <w:pPr>
              <w:pStyle w:val="TableParagraph"/>
              <w:spacing w:before="126" w:line="256" w:lineRule="exact"/>
              <w:ind w:left="54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12,930,000</w:t>
            </w:r>
          </w:p>
        </w:tc>
      </w:tr>
      <w:tr w:rsidR="00750D11" w14:paraId="6CB1237E" w14:textId="77777777" w:rsidTr="008316ED">
        <w:trPr>
          <w:trHeight w:val="402"/>
        </w:trPr>
        <w:tc>
          <w:tcPr>
            <w:tcW w:w="1709" w:type="dxa"/>
            <w:vMerge/>
            <w:tcBorders>
              <w:top w:val="nil"/>
            </w:tcBorders>
          </w:tcPr>
          <w:p w14:paraId="049B8DE7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 w14:paraId="5E9F9435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646" w:type="dxa"/>
            <w:vMerge/>
            <w:tcBorders>
              <w:top w:val="nil"/>
              <w:right w:val="double" w:sz="4" w:space="0" w:color="231F20"/>
            </w:tcBorders>
          </w:tcPr>
          <w:p w14:paraId="2B05A56C" w14:textId="77777777" w:rsidR="00750D11" w:rsidRPr="007B68BD" w:rsidRDefault="00750D11" w:rsidP="008316ED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440" w:type="dxa"/>
            <w:gridSpan w:val="6"/>
            <w:tcBorders>
              <w:top w:val="double" w:sz="4" w:space="0" w:color="231F20"/>
              <w:left w:val="double" w:sz="4" w:space="0" w:color="231F20"/>
            </w:tcBorders>
          </w:tcPr>
          <w:p w14:paraId="12A7F6DB" w14:textId="77777777" w:rsidR="00750D11" w:rsidRPr="007B68BD" w:rsidRDefault="00750D11" w:rsidP="008316ED">
            <w:pPr>
              <w:pStyle w:val="TableParagraph"/>
              <w:spacing w:before="93" w:line="289" w:lineRule="exact"/>
              <w:ind w:left="165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差引（資産－負債</w:t>
            </w:r>
            <w:proofErr w:type="spellEnd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）</w:t>
            </w:r>
          </w:p>
        </w:tc>
        <w:tc>
          <w:tcPr>
            <w:tcW w:w="2316" w:type="dxa"/>
            <w:tcBorders>
              <w:top w:val="double" w:sz="4" w:space="0" w:color="231F20"/>
            </w:tcBorders>
          </w:tcPr>
          <w:p w14:paraId="50B5E222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750D11" w14:paraId="7BA9D4CA" w14:textId="77777777" w:rsidTr="008316ED">
        <w:trPr>
          <w:trHeight w:val="400"/>
        </w:trPr>
        <w:tc>
          <w:tcPr>
            <w:tcW w:w="1709" w:type="dxa"/>
          </w:tcPr>
          <w:p w14:paraId="62AB7D40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54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資産合計</w:t>
            </w:r>
            <w:proofErr w:type="spellEnd"/>
          </w:p>
        </w:tc>
        <w:tc>
          <w:tcPr>
            <w:tcW w:w="1404" w:type="dxa"/>
          </w:tcPr>
          <w:p w14:paraId="67F0F06A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46" w:type="dxa"/>
            <w:tcBorders>
              <w:right w:val="double" w:sz="4" w:space="0" w:color="231F20"/>
            </w:tcBorders>
          </w:tcPr>
          <w:p w14:paraId="21440F7E" w14:textId="77777777" w:rsidR="00750D11" w:rsidRPr="007B68BD" w:rsidRDefault="00750D11" w:rsidP="008316ED">
            <w:pPr>
              <w:pStyle w:val="TableParagraph"/>
              <w:spacing w:before="123" w:line="257" w:lineRule="exact"/>
              <w:ind w:left="5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159,423,000</w:t>
            </w:r>
          </w:p>
        </w:tc>
        <w:tc>
          <w:tcPr>
            <w:tcW w:w="538" w:type="dxa"/>
            <w:tcBorders>
              <w:left w:val="double" w:sz="4" w:space="0" w:color="231F20"/>
              <w:right w:val="nil"/>
            </w:tcBorders>
          </w:tcPr>
          <w:p w14:paraId="4B13075A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287" w:right="-15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正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340DD27A" w14:textId="77777777" w:rsidR="00750D11" w:rsidRPr="007B68BD" w:rsidRDefault="00750D11" w:rsidP="008316E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  <w:right w:val="nil"/>
            </w:tcBorders>
          </w:tcPr>
          <w:p w14:paraId="11505070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8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味</w:t>
            </w:r>
          </w:p>
        </w:tc>
        <w:tc>
          <w:tcPr>
            <w:tcW w:w="366" w:type="dxa"/>
            <w:tcBorders>
              <w:left w:val="nil"/>
              <w:right w:val="nil"/>
            </w:tcBorders>
          </w:tcPr>
          <w:p w14:paraId="512AA26B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69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財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14:paraId="6BA5B284" w14:textId="77777777" w:rsidR="00750D11" w:rsidRPr="007B68BD" w:rsidRDefault="00750D11" w:rsidP="008316ED">
            <w:pPr>
              <w:pStyle w:val="TableParagraph"/>
              <w:spacing w:before="91" w:line="289" w:lineRule="exact"/>
              <w:ind w:left="19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産</w:t>
            </w:r>
          </w:p>
        </w:tc>
        <w:tc>
          <w:tcPr>
            <w:tcW w:w="2316" w:type="dxa"/>
          </w:tcPr>
          <w:p w14:paraId="4EBE7560" w14:textId="77777777" w:rsidR="00750D11" w:rsidRPr="007B68BD" w:rsidRDefault="00750D11" w:rsidP="008316ED">
            <w:pPr>
              <w:pStyle w:val="TableParagraph"/>
              <w:spacing w:before="123" w:line="257" w:lineRule="exact"/>
              <w:ind w:left="54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146,493,000</w:t>
            </w:r>
          </w:p>
        </w:tc>
      </w:tr>
    </w:tbl>
    <w:p w14:paraId="3D553F52" w14:textId="77777777" w:rsidR="00750D11" w:rsidRPr="007B68BD" w:rsidRDefault="00750D11" w:rsidP="00750D11">
      <w:pPr>
        <w:pStyle w:val="a3"/>
        <w:spacing w:before="11"/>
        <w:rPr>
          <w:sz w:val="10"/>
          <w:szCs w:val="6"/>
        </w:rPr>
      </w:pPr>
    </w:p>
    <w:p w14:paraId="0A6B0309" w14:textId="77777777" w:rsidR="00750D11" w:rsidRDefault="00750D11" w:rsidP="00750D11">
      <w:pPr>
        <w:pStyle w:val="a3"/>
        <w:spacing w:line="280" w:lineRule="auto"/>
        <w:ind w:left="994" w:right="2063" w:hanging="742"/>
        <w:rPr>
          <w:rFonts w:asciiTheme="minorEastAsia" w:eastAsiaTheme="minorEastAsia" w:hAnsiTheme="minorEastAsia"/>
          <w:color w:val="231F20"/>
          <w:spacing w:val="1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（注）法３４条１項の公告をした日から２週間以内の日付現在で作成。</w:t>
      </w:r>
      <w:r w:rsidRPr="007B68BD">
        <w:rPr>
          <w:rFonts w:asciiTheme="minorEastAsia" w:eastAsiaTheme="minorEastAsia" w:hAnsiTheme="minorEastAsia"/>
          <w:color w:val="231F20"/>
          <w:spacing w:val="1"/>
          <w:sz w:val="22"/>
          <w:szCs w:val="22"/>
          <w:lang w:eastAsia="ja-JP"/>
        </w:rPr>
        <w:t xml:space="preserve"> </w:t>
      </w:r>
    </w:p>
    <w:p w14:paraId="4660265E" w14:textId="77777777" w:rsidR="00750D11" w:rsidRPr="007B68BD" w:rsidRDefault="00750D11" w:rsidP="00750D11">
      <w:pPr>
        <w:pStyle w:val="a3"/>
        <w:spacing w:line="280" w:lineRule="auto"/>
        <w:ind w:leftChars="415" w:left="1655" w:rightChars="938" w:right="2064" w:hanging="742"/>
        <w:rPr>
          <w:rFonts w:asciiTheme="minorEastAsia" w:eastAsiaTheme="minorEastAsia" w:hAnsiTheme="minorEastAsia"/>
          <w:color w:val="231F20"/>
          <w:spacing w:val="1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吸収寺院、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被吸収</w:t>
      </w:r>
      <w:r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寺院それぞれで</w:t>
      </w: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作成。</w:t>
      </w:r>
    </w:p>
    <w:p w14:paraId="71ACC388" w14:textId="77777777" w:rsidR="00750D11" w:rsidRPr="00767E14" w:rsidRDefault="00750D11" w:rsidP="00750D11">
      <w:pPr>
        <w:spacing w:line="280" w:lineRule="auto"/>
        <w:rPr>
          <w:lang w:eastAsia="ja-JP"/>
        </w:rPr>
      </w:pPr>
    </w:p>
    <w:p w14:paraId="76E57FC5" w14:textId="77777777" w:rsidR="005A211D" w:rsidRPr="00750D11" w:rsidRDefault="005A211D">
      <w:pPr>
        <w:rPr>
          <w:lang w:eastAsia="ja-JP"/>
        </w:rPr>
      </w:pPr>
    </w:p>
    <w:sectPr w:rsidR="005A211D" w:rsidRPr="00750D11">
      <w:pgSz w:w="11910" w:h="16840"/>
      <w:pgMar w:top="1160" w:right="780" w:bottom="900" w:left="880" w:header="0" w:footer="707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240C" w14:textId="77777777" w:rsidR="006637BC" w:rsidRDefault="006637BC" w:rsidP="00750D11">
      <w:r>
        <w:separator/>
      </w:r>
    </w:p>
  </w:endnote>
  <w:endnote w:type="continuationSeparator" w:id="0">
    <w:p w14:paraId="3E9A9A5D" w14:textId="77777777" w:rsidR="006637BC" w:rsidRDefault="006637BC" w:rsidP="0075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BFB3" w14:textId="77777777" w:rsidR="006637BC" w:rsidRDefault="006637BC" w:rsidP="00750D11">
      <w:r>
        <w:separator/>
      </w:r>
    </w:p>
  </w:footnote>
  <w:footnote w:type="continuationSeparator" w:id="0">
    <w:p w14:paraId="72E9E8EF" w14:textId="77777777" w:rsidR="006637BC" w:rsidRDefault="006637BC" w:rsidP="00750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A372D1D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2C89A64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6B9A845C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492A4020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94668F62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3BB62C60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A6E2BB1E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F132CD28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FCBC5AAE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058888BE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7608B21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7DD85F3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2EACEC32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CCE8794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AE2EA386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D3B68F2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E14970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05500AE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938041BA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98C4E02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F0F2F242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6AE2EE32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8B06EBE6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7DA6A7B4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3B488290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4D1A77C2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B1440D9A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FE06EA5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ABC011E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175EDE5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818647C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8638A16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0CEAE9A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767CD18A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18FA933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38905304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2A8807C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C162AA2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D366AE50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E5720646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EB885946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37DEADC6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1E8661AC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5D14310E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44886442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586812E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6A03BF0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CDFA8B4C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5268EFFE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94E82454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37728B4E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9D50ACB6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3C4EE3BC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3F68C4F2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5A42E730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EE252A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8B6FE7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06E6118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046A6C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8920F79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F32D56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072237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C708348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E65ABAB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8870CD9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6F2C825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D78346C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767CDC3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AEE8B4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13AEA5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574BDD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631E14E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704C865E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44C387A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1188F50E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E13068E6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A3DA942E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2CBC7B56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F904CF1E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382A0DB0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9B94F030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3ADA2D70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D7404E8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AEBA9AF0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94D6443A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B964AE60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1B142216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210E68FA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D33E705E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686A2882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285CB1D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DCEB4B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B77A453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06624AE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823E2E4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03BC950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0094AEA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5FC686E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57AE42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6BE8201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AC441B4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F252EC0E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9488B8C0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484CFA6A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5DD65D4E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00FAD064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208CE25C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9264ADC2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0D68AC1A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013E2978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53602294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D1BCBDFA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BE007D0A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4A44684C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8AA2FB66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19285D0E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7D604FA0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96524130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4998C26E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89E237EC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D24AED88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00DA2C6C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BA7A5846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D67A9AD0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A59CC4B4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C57A5BD6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57A25E92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90C42EF2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7ED402F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40C428E2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C51E8290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497ED304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EB1AE19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A21ECA1A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03FE91D6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629EE15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8BE788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ACF24A2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DE3066C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93B64C6C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13AD48A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2A9C0D0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591A9CA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E10A4D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5928BE2A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DFDA3CE0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BB763420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238AB204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B508A864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9BA80864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604A8932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AE12751C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55D8D3E0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5F68A306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018074C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5D783EC2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196E0EA0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58C85CB6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2E0CEDA6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79D6623C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F18AB9EA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E49AAA48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4F8AE11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C82A786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3366549C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4E66F26C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A1FCDA62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7C960C2A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FD9A895E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404E3C18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F752A9F8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8F5C5E1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A326AE0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7C380042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2D7A11AC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48BEEFD2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F9C46F30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F0D6F3AA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76340B06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603EA1FA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0BD075D0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456FEEC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382085DE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3B8CFDE2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540CAC52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46780080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74A0897E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3E8CE7BA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86B8AB76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584E270C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573AB3DE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C0F4E762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3B1619F4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1A522B66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2F2AB53E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A2004824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177C6B56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55A03F40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08587F36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BC5A7D7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9DA34C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6862EEA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8EEA1EE2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0AA6BF2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030955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DD523FC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B00A02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AFFA9EA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35E4DB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3808124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E470177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2ACD2C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62E840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9F3423D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02C0C97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0778DF4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66B246F0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CA5E13EE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F5CC157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0608D298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C78E4A18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DB5AC98C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9EB65DE4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4B58DD16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52EE0DF6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23445728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6641D2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99E8FDA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ADAE8AB2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6A40A06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C466F07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DE22A0E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4AED78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12C8FCE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AECC54B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62415F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316A1D8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64DE01DC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C0121D4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2C4EA5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B2668B9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7FA5F3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E72284B4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A1D0512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86E241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7CA425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54E00C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ADFE7712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68432E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1B2775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3227C04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34A86A1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2940CEB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408EAF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96B63F56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C5CE30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784C76E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A0AC6A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5BA3C06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B9C702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FB662048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71369096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904A0F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9E89C10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73EA476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CCCE928E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F20438D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9F2AB3E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A934D604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5EC0DF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C4548518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61C6A42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00949714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6736F302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555C0C7A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11DEC7A6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DE8EAE6E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66787E80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7EAAA19E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5128D1F6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687AB122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FE26BF7A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21D07726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689CA3DA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6360BA0A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8910AE5A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29DAE97E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0660EB72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795C4EE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BBBE1D5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F44F81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E498608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0548F4B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08CEA2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AECA309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8ECDC7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3BE401A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F44A86CE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1BAE3B30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23107362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0D3C0632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26FA87E8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60D2C186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A4420376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400A3CFC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DBBAFB42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34B45CA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ED61A9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A74A709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C9A514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F57E659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CF25B64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CE095D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2DAC7ED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C3EA622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F618A270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3B21A9C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1EFC10A4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D3AC1418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60F86084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04C43D0A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1002599C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347A7A76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8A2C44BE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A0DA5F4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40A8D40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9334A17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3081E3C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4B2088A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AC8858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B44318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245435B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23CEEA7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90208A9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CEB48490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F230CEE8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56601482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168C4616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22C4214E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2AF8C936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C77A156C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3872C086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19AA0974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EB4EA028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A3AEEFB2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27D098B6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01E4EE50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20607994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9B629D20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6BBEDCE8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4A8E801C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88082D4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C368DBC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F2403574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26D06F2A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FCC6C938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1194ABFE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AD423D1C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CFC2CC2A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26A2984A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5EB0F358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90C622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D7D0EA62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58DEA79E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F87C7650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3D44A69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134821A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A8EE4B28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2945B6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E3CC91C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6907D94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24901B4E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FDFAF1DC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28943962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D33E7584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EEDC247A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AF82C26E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70C26422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1906813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B5870B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4B90638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63227B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8E164E74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E60965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8D8000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0458F9D6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2136984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AB16DF66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E77E6458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FFE0B920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893AE898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A4AE167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E90053A6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7B5E2A2A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F82EA1DE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63F04D00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325A11FE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502D7EC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111EFC18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A7EA6956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860A90A6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A15A92BC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C2E4341C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5E7E9B30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1F742540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931887A6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5F70D96E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C94C1DDC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C1B4B02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431E2BB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C9C1014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471ED8FE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0BCE3EC6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896A3BEE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267CBB1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112D5A4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81B475F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5E206BF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DD58FAB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D1A2A8E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1AB0551C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716EE1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3A47746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C58E82CA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0F14F1B2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F5EE56C2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BCFA6ABC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403CC9FA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2CC84DDE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9F8677A8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E942275C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4512110E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0EBC99FE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EBE8954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D75C8EDA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BD2A74DC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940E6C42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8F5C48F4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2236C5EE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B0EE27E6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06B24E2C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BE94CBB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A998D72E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8EEEBD26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DB6C4656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A22E51D6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D960F370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ADD8CB22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58622350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F5BCAEE6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F6EA333C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16F8A034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5C4E766C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A6D2614E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4B3472C2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F7F8ADA8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B1545C32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43822FAE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83A4C1B2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98F8DA8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F765C88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2F2C042A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3766D302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821879C6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FF701F7E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7C6CA880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B552A860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11C8A20C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7D1289A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DF836D8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5CC8BCD0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241ED912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40D81AB0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284C3AF8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880E023C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FE5EE532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6980ECA8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15F4B1AE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9B45DFA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D58260C6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FF0C23C0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FF723F1A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562655F0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3092B122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FB6602E6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A1CEE32E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D2C6B7AC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B5874B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770EAF4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6D8F536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C19AD64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090ECA9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942C37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8D29E2E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C48554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ABC426D2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38EA600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2CCA56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15A38B6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CA6909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75B2D27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C5D8789A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1E306AD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72EAF13A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328485904">
    <w:abstractNumId w:val="13"/>
  </w:num>
  <w:num w:numId="2" w16cid:durableId="1626540675">
    <w:abstractNumId w:val="12"/>
  </w:num>
  <w:num w:numId="3" w16cid:durableId="2072727159">
    <w:abstractNumId w:val="47"/>
  </w:num>
  <w:num w:numId="4" w16cid:durableId="583998213">
    <w:abstractNumId w:val="44"/>
  </w:num>
  <w:num w:numId="5" w16cid:durableId="1366833311">
    <w:abstractNumId w:val="24"/>
  </w:num>
  <w:num w:numId="6" w16cid:durableId="1750807545">
    <w:abstractNumId w:val="48"/>
  </w:num>
  <w:num w:numId="7" w16cid:durableId="1633713013">
    <w:abstractNumId w:val="41"/>
  </w:num>
  <w:num w:numId="8" w16cid:durableId="204491724">
    <w:abstractNumId w:val="14"/>
  </w:num>
  <w:num w:numId="9" w16cid:durableId="2042582618">
    <w:abstractNumId w:val="16"/>
  </w:num>
  <w:num w:numId="10" w16cid:durableId="1108816650">
    <w:abstractNumId w:val="37"/>
  </w:num>
  <w:num w:numId="11" w16cid:durableId="945039323">
    <w:abstractNumId w:val="3"/>
  </w:num>
  <w:num w:numId="12" w16cid:durableId="13264644">
    <w:abstractNumId w:val="7"/>
  </w:num>
  <w:num w:numId="13" w16cid:durableId="1087264071">
    <w:abstractNumId w:val="8"/>
  </w:num>
  <w:num w:numId="14" w16cid:durableId="976304679">
    <w:abstractNumId w:val="23"/>
  </w:num>
  <w:num w:numId="15" w16cid:durableId="1356348748">
    <w:abstractNumId w:val="34"/>
  </w:num>
  <w:num w:numId="16" w16cid:durableId="362441027">
    <w:abstractNumId w:val="39"/>
  </w:num>
  <w:num w:numId="17" w16cid:durableId="2010987607">
    <w:abstractNumId w:val="20"/>
  </w:num>
  <w:num w:numId="18" w16cid:durableId="1321999321">
    <w:abstractNumId w:val="30"/>
  </w:num>
  <w:num w:numId="19" w16cid:durableId="1074551157">
    <w:abstractNumId w:val="28"/>
  </w:num>
  <w:num w:numId="20" w16cid:durableId="768813810">
    <w:abstractNumId w:val="4"/>
  </w:num>
  <w:num w:numId="21" w16cid:durableId="191922094">
    <w:abstractNumId w:val="35"/>
  </w:num>
  <w:num w:numId="22" w16cid:durableId="235629893">
    <w:abstractNumId w:val="46"/>
  </w:num>
  <w:num w:numId="23" w16cid:durableId="2114393409">
    <w:abstractNumId w:val="18"/>
  </w:num>
  <w:num w:numId="24" w16cid:durableId="1444105645">
    <w:abstractNumId w:val="26"/>
  </w:num>
  <w:num w:numId="25" w16cid:durableId="900941516">
    <w:abstractNumId w:val="33"/>
  </w:num>
  <w:num w:numId="26" w16cid:durableId="1785346242">
    <w:abstractNumId w:val="27"/>
  </w:num>
  <w:num w:numId="27" w16cid:durableId="242036095">
    <w:abstractNumId w:val="54"/>
  </w:num>
  <w:num w:numId="28" w16cid:durableId="866335610">
    <w:abstractNumId w:val="29"/>
  </w:num>
  <w:num w:numId="29" w16cid:durableId="1445732854">
    <w:abstractNumId w:val="11"/>
  </w:num>
  <w:num w:numId="30" w16cid:durableId="24987672">
    <w:abstractNumId w:val="6"/>
  </w:num>
  <w:num w:numId="31" w16cid:durableId="142625833">
    <w:abstractNumId w:val="10"/>
  </w:num>
  <w:num w:numId="32" w16cid:durableId="1900439828">
    <w:abstractNumId w:val="5"/>
  </w:num>
  <w:num w:numId="33" w16cid:durableId="1850220588">
    <w:abstractNumId w:val="19"/>
  </w:num>
  <w:num w:numId="34" w16cid:durableId="1695884209">
    <w:abstractNumId w:val="53"/>
  </w:num>
  <w:num w:numId="35" w16cid:durableId="1297754896">
    <w:abstractNumId w:val="50"/>
  </w:num>
  <w:num w:numId="36" w16cid:durableId="1853104614">
    <w:abstractNumId w:val="45"/>
  </w:num>
  <w:num w:numId="37" w16cid:durableId="457796567">
    <w:abstractNumId w:val="9"/>
  </w:num>
  <w:num w:numId="38" w16cid:durableId="1242831488">
    <w:abstractNumId w:val="15"/>
  </w:num>
  <w:num w:numId="39" w16cid:durableId="887306651">
    <w:abstractNumId w:val="55"/>
  </w:num>
  <w:num w:numId="40" w16cid:durableId="1411192543">
    <w:abstractNumId w:val="52"/>
  </w:num>
  <w:num w:numId="41" w16cid:durableId="1283612235">
    <w:abstractNumId w:val="17"/>
  </w:num>
  <w:num w:numId="42" w16cid:durableId="1977488626">
    <w:abstractNumId w:val="51"/>
  </w:num>
  <w:num w:numId="43" w16cid:durableId="414939614">
    <w:abstractNumId w:val="2"/>
  </w:num>
  <w:num w:numId="44" w16cid:durableId="1152869343">
    <w:abstractNumId w:val="0"/>
  </w:num>
  <w:num w:numId="45" w16cid:durableId="1544177007">
    <w:abstractNumId w:val="25"/>
  </w:num>
  <w:num w:numId="46" w16cid:durableId="988897296">
    <w:abstractNumId w:val="40"/>
  </w:num>
  <w:num w:numId="47" w16cid:durableId="705179464">
    <w:abstractNumId w:val="36"/>
  </w:num>
  <w:num w:numId="48" w16cid:durableId="156576708">
    <w:abstractNumId w:val="42"/>
  </w:num>
  <w:num w:numId="49" w16cid:durableId="1558592883">
    <w:abstractNumId w:val="32"/>
  </w:num>
  <w:num w:numId="50" w16cid:durableId="501165419">
    <w:abstractNumId w:val="22"/>
  </w:num>
  <w:num w:numId="51" w16cid:durableId="1349454472">
    <w:abstractNumId w:val="38"/>
  </w:num>
  <w:num w:numId="52" w16cid:durableId="609095128">
    <w:abstractNumId w:val="21"/>
  </w:num>
  <w:num w:numId="53" w16cid:durableId="1804539701">
    <w:abstractNumId w:val="31"/>
  </w:num>
  <w:num w:numId="54" w16cid:durableId="1059742885">
    <w:abstractNumId w:val="1"/>
  </w:num>
  <w:num w:numId="55" w16cid:durableId="1285306046">
    <w:abstractNumId w:val="49"/>
  </w:num>
  <w:num w:numId="56" w16cid:durableId="182912704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72809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637BC"/>
    <w:rsid w:val="006974E6"/>
    <w:rsid w:val="006C75CD"/>
    <w:rsid w:val="00750D11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0247D-E85B-41EC-A9FA-532E74D7CA50}"/>
</file>

<file path=customXml/itemProps3.xml><?xml version="1.0" encoding="utf-8"?>
<ds:datastoreItem xmlns:ds="http://schemas.openxmlformats.org/officeDocument/2006/customXml" ds:itemID="{0A9078FE-A87C-4BC5-8EE8-AF49D12C0280}"/>
</file>

<file path=customXml/itemProps4.xml><?xml version="1.0" encoding="utf-8"?>
<ds:datastoreItem xmlns:ds="http://schemas.openxmlformats.org/officeDocument/2006/customXml" ds:itemID="{7732E106-315C-4966-A726-A5929E2BA4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